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A41" w:rsidRDefault="00555A41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381250" cy="2381250"/>
            <wp:effectExtent l="19050" t="0" r="0" b="0"/>
            <wp:docPr id="4" name="obrázek 4" descr="VÃ½sledek obrÃ¡zku pro stachys byzantina big 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Ã½sledek obrÃ¡zku pro stachys byzantina big ear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</w:t>
      </w:r>
      <w:r>
        <w:rPr>
          <w:noProof/>
          <w:lang w:eastAsia="cs-CZ"/>
        </w:rPr>
        <w:drawing>
          <wp:inline distT="0" distB="0" distL="0" distR="0">
            <wp:extent cx="2541984" cy="2324100"/>
            <wp:effectExtent l="19050" t="0" r="0" b="0"/>
            <wp:docPr id="2" name="obrázek 1" descr="VÃ½sledek obrÃ¡zku pro veronica inc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veronica incan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84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A41" w:rsidRDefault="00555A41">
      <w:pPr>
        <w:rPr>
          <w:noProof/>
          <w:lang w:eastAsia="cs-CZ"/>
        </w:rPr>
      </w:pPr>
      <w:r>
        <w:rPr>
          <w:noProof/>
          <w:lang w:eastAsia="cs-CZ"/>
        </w:rPr>
        <w:t>Stachys byzantina ´Big Ears´  - Čistec vlnatý     Veronica Incana – Rozrazil šedý</w:t>
      </w:r>
    </w:p>
    <w:p w:rsidR="00555A41" w:rsidRDefault="00555A41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447925" cy="3350597"/>
            <wp:effectExtent l="19050" t="0" r="9525" b="0"/>
            <wp:docPr id="7" name="obrázek 7" descr="Euphorbia polych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uphorbia polychrom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35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>
            <wp:extent cx="2628900" cy="1751505"/>
            <wp:effectExtent l="19050" t="0" r="0" b="0"/>
            <wp:docPr id="10" name="obrázek 10" descr="VÃ½sledek obrÃ¡zku pro pulsatilla grand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Ã½sledek obrÃ¡zku pro pulsatilla grandi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61" cy="175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                  </w:t>
      </w:r>
    </w:p>
    <w:p w:rsidR="00555A41" w:rsidRDefault="00555A41">
      <w:pPr>
        <w:rPr>
          <w:noProof/>
          <w:lang w:eastAsia="cs-CZ"/>
        </w:rPr>
      </w:pPr>
      <w:r>
        <w:rPr>
          <w:noProof/>
          <w:lang w:eastAsia="cs-CZ"/>
        </w:rPr>
        <w:t>Euphorbia polychroma – pryšec mnohobarvý    Pulsatila grandis -Koniklec velkokvětý</w:t>
      </w:r>
    </w:p>
    <w:p w:rsidR="00555A41" w:rsidRDefault="009C75BD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781300" cy="2085975"/>
            <wp:effectExtent l="19050" t="0" r="0" b="0"/>
            <wp:docPr id="13" name="obrázek 13" descr="VÃ½sledek obrÃ¡zku pro sedum telephium herbstfre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Ã½sledek obrÃ¡zku pro sedum telephium herbstfreud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81" cy="208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</w:t>
      </w:r>
      <w:r>
        <w:rPr>
          <w:noProof/>
          <w:lang w:eastAsia="cs-CZ"/>
        </w:rPr>
        <w:drawing>
          <wp:inline distT="0" distB="0" distL="0" distR="0">
            <wp:extent cx="1866900" cy="2489199"/>
            <wp:effectExtent l="19050" t="0" r="0" b="0"/>
            <wp:docPr id="16" name="obrázek 16" descr="VÃ½sledek obrÃ¡zku pro echinacea purpu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Ã½sledek obrÃ¡zku pro echinacea purpure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827" cy="249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A08" w:rsidRDefault="009C75BD">
      <w:proofErr w:type="spellStart"/>
      <w:r>
        <w:t>Sedum</w:t>
      </w:r>
      <w:proofErr w:type="spellEnd"/>
      <w:r>
        <w:t xml:space="preserve"> </w:t>
      </w:r>
      <w:proofErr w:type="spellStart"/>
      <w:r>
        <w:t>telephium</w:t>
      </w:r>
      <w:proofErr w:type="spellEnd"/>
      <w:r>
        <w:t xml:space="preserve"> ´</w:t>
      </w:r>
      <w:proofErr w:type="spellStart"/>
      <w:r>
        <w:t>H</w:t>
      </w:r>
      <w:r w:rsidR="00555A41" w:rsidRPr="00555A41">
        <w:t>erbstfreude</w:t>
      </w:r>
      <w:proofErr w:type="spellEnd"/>
      <w:r>
        <w:t xml:space="preserve">´ - rozchodník               </w:t>
      </w:r>
      <w:proofErr w:type="spellStart"/>
      <w:r>
        <w:t>Echinacea</w:t>
      </w:r>
      <w:proofErr w:type="spellEnd"/>
      <w:r>
        <w:t xml:space="preserve"> </w:t>
      </w:r>
      <w:proofErr w:type="spellStart"/>
      <w:r>
        <w:t>purpurea</w:t>
      </w:r>
      <w:proofErr w:type="spellEnd"/>
      <w:r>
        <w:t xml:space="preserve"> – Třapatka nachová</w:t>
      </w:r>
    </w:p>
    <w:p w:rsidR="009C75BD" w:rsidRDefault="009C75BD">
      <w:r>
        <w:rPr>
          <w:noProof/>
          <w:lang w:eastAsia="cs-CZ"/>
        </w:rPr>
        <w:lastRenderedPageBreak/>
        <w:drawing>
          <wp:inline distT="0" distB="0" distL="0" distR="0">
            <wp:extent cx="1922145" cy="2891692"/>
            <wp:effectExtent l="19050" t="0" r="1905" b="0"/>
            <wp:docPr id="19" name="obrázek 19" descr="VÃ½sledek obrÃ¡zku pro yucca filament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Ã½sledek obrÃ¡zku pro yucca filamentos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289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B0024">
        <w:rPr>
          <w:noProof/>
          <w:lang w:eastAsia="cs-CZ"/>
        </w:rPr>
        <w:drawing>
          <wp:inline distT="0" distB="0" distL="0" distR="0">
            <wp:extent cx="2647950" cy="2647950"/>
            <wp:effectExtent l="19050" t="0" r="0" b="0"/>
            <wp:docPr id="22" name="obrázek 22" descr="VÃ½sledek obrÃ¡zku pro nepeta faasse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Ã½sledek obrÃ¡zku pro nepeta faasseni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75" cy="264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5BD" w:rsidRDefault="009C75BD">
      <w:proofErr w:type="spellStart"/>
      <w:r>
        <w:t>Yucca</w:t>
      </w:r>
      <w:proofErr w:type="spellEnd"/>
      <w:r>
        <w:t xml:space="preserve"> </w:t>
      </w:r>
      <w:proofErr w:type="spellStart"/>
      <w:r>
        <w:t>filamentosa</w:t>
      </w:r>
      <w:proofErr w:type="spellEnd"/>
      <w:r>
        <w:t xml:space="preserve"> – Juka vláknitá                          </w:t>
      </w:r>
      <w:proofErr w:type="spellStart"/>
      <w:r>
        <w:t>Nepeta</w:t>
      </w:r>
      <w:proofErr w:type="spellEnd"/>
      <w:r>
        <w:t xml:space="preserve"> x </w:t>
      </w:r>
      <w:proofErr w:type="spellStart"/>
      <w:r>
        <w:t>fa</w:t>
      </w:r>
      <w:r w:rsidR="00BB0024">
        <w:t>a</w:t>
      </w:r>
      <w:r>
        <w:t>ssenni</w:t>
      </w:r>
      <w:proofErr w:type="spellEnd"/>
      <w:r>
        <w:t xml:space="preserve"> –</w:t>
      </w:r>
      <w:r w:rsidR="00BB0024">
        <w:t xml:space="preserve"> Š</w:t>
      </w:r>
      <w:r>
        <w:t>anta zkřížená kočičí</w:t>
      </w:r>
    </w:p>
    <w:p w:rsidR="00BB0024" w:rsidRDefault="00BB0024">
      <w:r>
        <w:rPr>
          <w:noProof/>
          <w:lang w:eastAsia="cs-CZ"/>
        </w:rPr>
        <w:drawing>
          <wp:inline distT="0" distB="0" distL="0" distR="0">
            <wp:extent cx="2224887" cy="2219325"/>
            <wp:effectExtent l="19050" t="0" r="3963" b="0"/>
            <wp:docPr id="25" name="obrázek 25" descr="VÃ½sledek obrÃ¡zku pro nepeta kuba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Ã½sledek obrÃ¡zku pro nepeta kubanic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87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1732397" cy="2593530"/>
            <wp:effectExtent l="19050" t="0" r="1153" b="0"/>
            <wp:docPr id="28" name="obrázek 28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73" cy="259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024" w:rsidRDefault="00BB0024">
      <w:proofErr w:type="spellStart"/>
      <w:r>
        <w:t>Nepeta</w:t>
      </w:r>
      <w:proofErr w:type="spellEnd"/>
      <w:r>
        <w:t xml:space="preserve"> </w:t>
      </w:r>
      <w:proofErr w:type="spellStart"/>
      <w:r>
        <w:t>Kubanica</w:t>
      </w:r>
      <w:proofErr w:type="spellEnd"/>
      <w:r>
        <w:t xml:space="preserve"> – Šanta kubánská           </w:t>
      </w:r>
      <w:proofErr w:type="spellStart"/>
      <w:r>
        <w:t>Nepeta</w:t>
      </w:r>
      <w:proofErr w:type="spellEnd"/>
      <w:r>
        <w:t xml:space="preserve"> </w:t>
      </w:r>
      <w:proofErr w:type="spellStart"/>
      <w:r>
        <w:t>Grandiflora</w:t>
      </w:r>
      <w:proofErr w:type="spellEnd"/>
      <w:r>
        <w:t xml:space="preserve"> – Šanta </w:t>
      </w:r>
    </w:p>
    <w:p w:rsidR="00BB0024" w:rsidRDefault="00BB0024">
      <w:r>
        <w:rPr>
          <w:noProof/>
          <w:lang w:eastAsia="cs-CZ"/>
        </w:rPr>
        <w:drawing>
          <wp:inline distT="0" distB="0" distL="0" distR="0">
            <wp:extent cx="1921669" cy="2562225"/>
            <wp:effectExtent l="19050" t="0" r="2381" b="0"/>
            <wp:docPr id="31" name="obrázek 31" descr="VÃ½sledek obrÃ¡zku pro penstemon digitalis husker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Ã½sledek obrÃ¡zku pro penstemon digitalis husker r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69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BB2">
        <w:t xml:space="preserve">       </w:t>
      </w:r>
      <w:r w:rsidR="00812BB2">
        <w:rPr>
          <w:noProof/>
          <w:lang w:eastAsia="cs-CZ"/>
        </w:rPr>
        <w:drawing>
          <wp:inline distT="0" distB="0" distL="0" distR="0">
            <wp:extent cx="1813815" cy="2419350"/>
            <wp:effectExtent l="19050" t="0" r="0" b="0"/>
            <wp:docPr id="34" name="obrázek 34" descr="VÃ½sledek obrÃ¡zku pro agastache rugosa Â´blue fort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Ã½sledek obrÃ¡zku pro agastache rugosa Â´blue fortun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13" cy="241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BB2">
        <w:t xml:space="preserve">        </w:t>
      </w:r>
    </w:p>
    <w:p w:rsidR="00E3552B" w:rsidRDefault="00812BB2">
      <w:proofErr w:type="spellStart"/>
      <w:r>
        <w:t>Penstemon</w:t>
      </w:r>
      <w:proofErr w:type="spellEnd"/>
      <w:r>
        <w:t xml:space="preserve"> </w:t>
      </w:r>
      <w:proofErr w:type="spellStart"/>
      <w:r>
        <w:t>digitalis</w:t>
      </w:r>
      <w:proofErr w:type="spellEnd"/>
      <w:r>
        <w:t xml:space="preserve"> ´</w:t>
      </w:r>
      <w:proofErr w:type="spellStart"/>
      <w:r>
        <w:t>Husker</w:t>
      </w:r>
      <w:proofErr w:type="spellEnd"/>
      <w:r>
        <w:t xml:space="preserve"> </w:t>
      </w:r>
      <w:proofErr w:type="spellStart"/>
      <w:r>
        <w:t>Red</w:t>
      </w:r>
      <w:proofErr w:type="spellEnd"/>
      <w:r>
        <w:t xml:space="preserve">´-        </w:t>
      </w:r>
      <w:proofErr w:type="spellStart"/>
      <w:r>
        <w:t>Agastache</w:t>
      </w:r>
      <w:proofErr w:type="spellEnd"/>
      <w:r>
        <w:t xml:space="preserve"> </w:t>
      </w:r>
      <w:proofErr w:type="spellStart"/>
      <w:r>
        <w:t>rugosa</w:t>
      </w:r>
      <w:proofErr w:type="spellEnd"/>
      <w:r>
        <w:t xml:space="preserve"> ´</w:t>
      </w:r>
      <w:proofErr w:type="spellStart"/>
      <w:r>
        <w:t>Blue</w:t>
      </w:r>
      <w:proofErr w:type="spellEnd"/>
      <w:r>
        <w:t xml:space="preserve"> </w:t>
      </w:r>
      <w:proofErr w:type="spellStart"/>
      <w:r>
        <w:t>Fortune</w:t>
      </w:r>
      <w:proofErr w:type="spellEnd"/>
      <w:r w:rsidR="00E3552B">
        <w:t>-</w:t>
      </w:r>
    </w:p>
    <w:p w:rsidR="00812BB2" w:rsidRDefault="00812BB2" w:rsidP="00812BB2">
      <w:r>
        <w:t xml:space="preserve"> Dračík</w:t>
      </w:r>
      <w:r w:rsidRPr="00812BB2">
        <w:t xml:space="preserve"> </w:t>
      </w:r>
      <w:r>
        <w:t>náprstníkový</w:t>
      </w:r>
      <w:r w:rsidR="00E3552B">
        <w:t xml:space="preserve">                                 </w:t>
      </w:r>
      <w:proofErr w:type="spellStart"/>
      <w:r w:rsidR="00E3552B">
        <w:t>agastache</w:t>
      </w:r>
      <w:proofErr w:type="spellEnd"/>
    </w:p>
    <w:p w:rsidR="00446002" w:rsidRDefault="00E3552B" w:rsidP="00812BB2">
      <w:r>
        <w:rPr>
          <w:noProof/>
          <w:lang w:eastAsia="cs-CZ"/>
        </w:rPr>
        <w:lastRenderedPageBreak/>
        <w:drawing>
          <wp:inline distT="0" distB="0" distL="0" distR="0">
            <wp:extent cx="2347913" cy="3130550"/>
            <wp:effectExtent l="19050" t="0" r="0" b="0"/>
            <wp:docPr id="37" name="obrázek 37" descr="VÃ½sledek obrÃ¡zku pro echium russic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Ã½sledek obrÃ¡zku pro echium russic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13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>
            <wp:extent cx="2743200" cy="3135086"/>
            <wp:effectExtent l="19050" t="0" r="0" b="0"/>
            <wp:docPr id="40" name="obrázek 40" descr="VÃ½sledek obrÃ¡zku pro achillea filipendu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VÃ½sledek obrÃ¡zku pro achillea filipendulin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28" cy="314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B2" w:rsidRDefault="00812BB2" w:rsidP="00812BB2">
      <w:proofErr w:type="spellStart"/>
      <w:r>
        <w:t>Echium</w:t>
      </w:r>
      <w:proofErr w:type="spellEnd"/>
      <w:r>
        <w:t xml:space="preserve"> </w:t>
      </w:r>
      <w:proofErr w:type="spellStart"/>
      <w:r>
        <w:t>russicum</w:t>
      </w:r>
      <w:proofErr w:type="spellEnd"/>
      <w:r w:rsidR="00E3552B">
        <w:t xml:space="preserve"> – hadinec </w:t>
      </w:r>
      <w:proofErr w:type="gramStart"/>
      <w:r w:rsidR="00E3552B">
        <w:t>ruský                                 Achillea</w:t>
      </w:r>
      <w:proofErr w:type="gramEnd"/>
      <w:r w:rsidR="00E3552B">
        <w:t xml:space="preserve"> </w:t>
      </w:r>
      <w:proofErr w:type="spellStart"/>
      <w:r w:rsidR="00E3552B">
        <w:t>filipendulina</w:t>
      </w:r>
      <w:proofErr w:type="spellEnd"/>
      <w:r w:rsidR="00E3552B">
        <w:t xml:space="preserve"> - Řebříček tužebníkový</w:t>
      </w:r>
    </w:p>
    <w:p w:rsidR="0053721E" w:rsidRDefault="00E3552B" w:rsidP="00812BB2">
      <w:r>
        <w:rPr>
          <w:noProof/>
          <w:lang w:eastAsia="cs-CZ"/>
        </w:rPr>
        <w:drawing>
          <wp:inline distT="0" distB="0" distL="0" distR="0">
            <wp:extent cx="2324100" cy="2324100"/>
            <wp:effectExtent l="19050" t="0" r="0" b="0"/>
            <wp:docPr id="43" name="obrázek 43" descr="VÃ½sledek obrÃ¡zku pro phlomis russel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Ã½sledek obrÃ¡zku pro phlomis russelian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3721E">
        <w:rPr>
          <w:noProof/>
          <w:lang w:eastAsia="cs-CZ"/>
        </w:rPr>
        <w:drawing>
          <wp:inline distT="0" distB="0" distL="0" distR="0">
            <wp:extent cx="2505075" cy="1878806"/>
            <wp:effectExtent l="19050" t="0" r="9525" b="0"/>
            <wp:docPr id="46" name="obrázek 46" descr="VÃ½sledek obrÃ¡zku pro linum per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VÃ½sledek obrÃ¡zku pro linum perenn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47" cy="187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52B" w:rsidRDefault="00E3552B" w:rsidP="00812BB2">
      <w:proofErr w:type="spellStart"/>
      <w:r>
        <w:t>Phlomis</w:t>
      </w:r>
      <w:proofErr w:type="spellEnd"/>
      <w:r>
        <w:t xml:space="preserve"> </w:t>
      </w:r>
      <w:proofErr w:type="spellStart"/>
      <w:r>
        <w:t>russeliana</w:t>
      </w:r>
      <w:proofErr w:type="spellEnd"/>
      <w:r>
        <w:t xml:space="preserve"> </w:t>
      </w:r>
      <w:proofErr w:type="spellStart"/>
      <w:r>
        <w:t>Sáípa</w:t>
      </w:r>
      <w:proofErr w:type="spellEnd"/>
      <w:r>
        <w:t xml:space="preserve"> </w:t>
      </w:r>
      <w:proofErr w:type="spellStart"/>
      <w:proofErr w:type="gramStart"/>
      <w:r>
        <w:t>Russelova</w:t>
      </w:r>
      <w:proofErr w:type="spellEnd"/>
      <w:r w:rsidR="0053721E">
        <w:t xml:space="preserve">                 </w:t>
      </w:r>
      <w:proofErr w:type="spellStart"/>
      <w:r w:rsidR="0053721E">
        <w:t>Linum</w:t>
      </w:r>
      <w:proofErr w:type="spellEnd"/>
      <w:proofErr w:type="gramEnd"/>
      <w:r w:rsidR="0053721E">
        <w:t xml:space="preserve"> </w:t>
      </w:r>
      <w:proofErr w:type="spellStart"/>
      <w:r w:rsidR="0053721E">
        <w:t>Perenne</w:t>
      </w:r>
      <w:proofErr w:type="spellEnd"/>
      <w:r w:rsidR="0053721E">
        <w:t xml:space="preserve"> – Len vytrvalý</w:t>
      </w:r>
    </w:p>
    <w:p w:rsidR="0053721E" w:rsidRDefault="00FB46A7" w:rsidP="00812BB2">
      <w:r>
        <w:rPr>
          <w:noProof/>
          <w:lang w:eastAsia="cs-CZ"/>
        </w:rPr>
        <w:drawing>
          <wp:inline distT="0" distB="0" distL="0" distR="0">
            <wp:extent cx="1924050" cy="2564758"/>
            <wp:effectExtent l="19050" t="0" r="0" b="0"/>
            <wp:docPr id="49" name="obrázek 49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524" cy="256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cs-CZ"/>
        </w:rPr>
        <w:drawing>
          <wp:inline distT="0" distB="0" distL="0" distR="0">
            <wp:extent cx="2757676" cy="2057400"/>
            <wp:effectExtent l="19050" t="0" r="4574" b="0"/>
            <wp:docPr id="52" name="obrázek 52" descr="VÃ½sledek obrÃ¡zku pro aster dumosus i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VÃ½sledek obrÃ¡zku pro aster dumosus isi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76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F2" w:rsidRDefault="0053721E" w:rsidP="00812BB2">
      <w:proofErr w:type="spellStart"/>
      <w:r>
        <w:t>Coreopsis</w:t>
      </w:r>
      <w:proofErr w:type="spellEnd"/>
      <w:r>
        <w:t xml:space="preserve"> </w:t>
      </w:r>
      <w:proofErr w:type="spellStart"/>
      <w:r>
        <w:t>verticillata</w:t>
      </w:r>
      <w:proofErr w:type="spellEnd"/>
      <w:r>
        <w:t xml:space="preserve"> (bílá)</w:t>
      </w:r>
      <w:r w:rsidR="00FB46A7">
        <w:t>-</w:t>
      </w:r>
      <w:r w:rsidR="004939F2">
        <w:t xml:space="preserve">                                 </w:t>
      </w:r>
      <w:r w:rsidR="00FB46A7">
        <w:t xml:space="preserve"> </w:t>
      </w:r>
      <w:r w:rsidR="004939F2">
        <w:t>A</w:t>
      </w:r>
      <w:r w:rsidR="004939F2" w:rsidRPr="004939F2">
        <w:t xml:space="preserve">ster </w:t>
      </w:r>
      <w:proofErr w:type="spellStart"/>
      <w:r w:rsidR="004939F2" w:rsidRPr="004939F2">
        <w:t>dumosus</w:t>
      </w:r>
      <w:proofErr w:type="spellEnd"/>
      <w:r w:rsidR="004939F2" w:rsidRPr="004939F2">
        <w:t xml:space="preserve"> </w:t>
      </w:r>
      <w:r w:rsidR="004939F2">
        <w:t>´I</w:t>
      </w:r>
      <w:r w:rsidR="004939F2" w:rsidRPr="004939F2">
        <w:t>sis</w:t>
      </w:r>
      <w:r w:rsidR="004939F2">
        <w:t>´ - Astra křovitá (hvězdnice)</w:t>
      </w:r>
    </w:p>
    <w:p w:rsidR="004939F2" w:rsidRDefault="00FB46A7" w:rsidP="00812BB2">
      <w:r>
        <w:t>Krásnoočko přeslenité</w:t>
      </w:r>
      <w:r w:rsidR="004939F2">
        <w:t xml:space="preserve">    </w:t>
      </w:r>
    </w:p>
    <w:p w:rsidR="004939F2" w:rsidRDefault="004939F2" w:rsidP="00812BB2"/>
    <w:p w:rsidR="004939F2" w:rsidRDefault="004939F2" w:rsidP="00812BB2">
      <w:r>
        <w:rPr>
          <w:noProof/>
          <w:lang w:eastAsia="cs-CZ"/>
        </w:rPr>
        <w:drawing>
          <wp:inline distT="0" distB="0" distL="0" distR="0">
            <wp:extent cx="2743200" cy="2057400"/>
            <wp:effectExtent l="19050" t="0" r="0" b="0"/>
            <wp:docPr id="55" name="obrázek 55" descr="VÃ½sledek obrÃ¡zku pro aster ptarmico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VÃ½sledek obrÃ¡zku pro aster ptarmicoide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93" cy="205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2657475" cy="1942001"/>
            <wp:effectExtent l="19050" t="0" r="9525" b="0"/>
            <wp:docPr id="58" name="obrázek 58" descr="VÃ½sledek obrÃ¡zku pro anaphalis triplinervis sommerschn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VÃ½sledek obrÃ¡zku pro anaphalis triplinervis sommerschne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97" cy="194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F2" w:rsidRDefault="004939F2" w:rsidP="00812BB2">
      <w:r>
        <w:t xml:space="preserve">Aster </w:t>
      </w:r>
      <w:proofErr w:type="spellStart"/>
      <w:r>
        <w:t>ptarmicoides</w:t>
      </w:r>
      <w:proofErr w:type="spellEnd"/>
      <w:r>
        <w:t xml:space="preserve"> - Astra hvězdnice                              </w:t>
      </w:r>
      <w:proofErr w:type="spellStart"/>
      <w:r>
        <w:t>A</w:t>
      </w:r>
      <w:r w:rsidRPr="004939F2">
        <w:t>naphalis</w:t>
      </w:r>
      <w:proofErr w:type="spellEnd"/>
      <w:r w:rsidRPr="004939F2">
        <w:t xml:space="preserve"> </w:t>
      </w:r>
      <w:proofErr w:type="spellStart"/>
      <w:r w:rsidRPr="004939F2">
        <w:t>triplinervis</w:t>
      </w:r>
      <w:proofErr w:type="spellEnd"/>
      <w:r w:rsidRPr="004939F2">
        <w:t xml:space="preserve"> </w:t>
      </w:r>
      <w:proofErr w:type="spellStart"/>
      <w:r w:rsidRPr="004939F2">
        <w:t>sommerschnee</w:t>
      </w:r>
      <w:proofErr w:type="spellEnd"/>
      <w:r>
        <w:t xml:space="preserve">    -  plesnivka </w:t>
      </w:r>
    </w:p>
    <w:p w:rsidR="004939F2" w:rsidRDefault="00395F67" w:rsidP="00812BB2">
      <w:r>
        <w:rPr>
          <w:noProof/>
          <w:lang w:eastAsia="cs-CZ"/>
        </w:rPr>
        <w:drawing>
          <wp:inline distT="0" distB="0" distL="0" distR="0">
            <wp:extent cx="2447925" cy="2447925"/>
            <wp:effectExtent l="19050" t="0" r="9525" b="0"/>
            <wp:docPr id="61" name="obrázek 61" descr="VÃ½sledek obrÃ¡zku pro panicum virgat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Ã½sledek obrÃ¡zku pro panicum virgat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6" cy="244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2524125" cy="2524125"/>
            <wp:effectExtent l="19050" t="0" r="9525" b="0"/>
            <wp:docPr id="64" name="obrázek 64" descr="VÃ½sledek obrÃ¡zku pro pennisetum alopecuro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VÃ½sledek obrÃ¡zku pro pennisetum alopecuroide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16" cy="252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67" w:rsidRDefault="004939F2" w:rsidP="00812BB2">
      <w:proofErr w:type="spellStart"/>
      <w:r>
        <w:t>Panicum</w:t>
      </w:r>
      <w:proofErr w:type="spellEnd"/>
      <w:r>
        <w:t xml:space="preserve"> </w:t>
      </w:r>
      <w:proofErr w:type="spellStart"/>
      <w:r>
        <w:t>virgatum</w:t>
      </w:r>
      <w:proofErr w:type="spellEnd"/>
      <w:r>
        <w:t xml:space="preserve">  </w:t>
      </w:r>
      <w:r w:rsidR="00395F67">
        <w:t xml:space="preserve">- proso </w:t>
      </w:r>
      <w:proofErr w:type="gramStart"/>
      <w:r w:rsidR="00395F67">
        <w:t>prutnaté</w:t>
      </w:r>
      <w:r>
        <w:t xml:space="preserve">                   </w:t>
      </w:r>
      <w:r w:rsidR="00395F67">
        <w:t xml:space="preserve">       </w:t>
      </w:r>
      <w:proofErr w:type="spellStart"/>
      <w:r w:rsidR="00395F67">
        <w:t>Pennisetum</w:t>
      </w:r>
      <w:proofErr w:type="spellEnd"/>
      <w:proofErr w:type="gramEnd"/>
      <w:r w:rsidR="00395F67">
        <w:t xml:space="preserve"> </w:t>
      </w:r>
      <w:proofErr w:type="spellStart"/>
      <w:r w:rsidR="00395F67">
        <w:t>alopecuroides</w:t>
      </w:r>
      <w:proofErr w:type="spellEnd"/>
      <w:r w:rsidR="00395F67">
        <w:t xml:space="preserve"> ´</w:t>
      </w:r>
      <w:proofErr w:type="spellStart"/>
      <w:r w:rsidR="00395F67">
        <w:t>Hameln</w:t>
      </w:r>
      <w:proofErr w:type="spellEnd"/>
      <w:r w:rsidR="00395F67">
        <w:t>´</w:t>
      </w:r>
      <w:r>
        <w:t xml:space="preserve"> </w:t>
      </w:r>
    </w:p>
    <w:p w:rsidR="0053721E" w:rsidRDefault="00395F67" w:rsidP="00812BB2">
      <w:r>
        <w:t xml:space="preserve">                                                                                          - </w:t>
      </w:r>
      <w:proofErr w:type="spellStart"/>
      <w:r>
        <w:t>dochan</w:t>
      </w:r>
      <w:proofErr w:type="spellEnd"/>
      <w:r>
        <w:t xml:space="preserve"> </w:t>
      </w:r>
      <w:proofErr w:type="spellStart"/>
      <w:r>
        <w:t>psárkovitý</w:t>
      </w:r>
      <w:proofErr w:type="spellEnd"/>
      <w:r>
        <w:t xml:space="preserve">        (</w:t>
      </w:r>
      <w:proofErr w:type="spellStart"/>
      <w:r>
        <w:t>vousatec</w:t>
      </w:r>
      <w:proofErr w:type="spellEnd"/>
      <w:r>
        <w:t>)</w:t>
      </w:r>
      <w:r w:rsidR="004939F2">
        <w:t xml:space="preserve">                                  </w:t>
      </w:r>
    </w:p>
    <w:p w:rsidR="00E3552B" w:rsidRDefault="00E3552B" w:rsidP="00812BB2"/>
    <w:p w:rsidR="00812BB2" w:rsidRDefault="00812BB2"/>
    <w:p w:rsidR="00812BB2" w:rsidRDefault="00812BB2"/>
    <w:p w:rsidR="00D61FE9" w:rsidRDefault="00D61FE9"/>
    <w:p w:rsidR="00D61FE9" w:rsidRDefault="00D61FE9"/>
    <w:p w:rsidR="00D61FE9" w:rsidRDefault="00D61FE9"/>
    <w:p w:rsidR="00D61FE9" w:rsidRDefault="00D61FE9"/>
    <w:p w:rsidR="00D61FE9" w:rsidRDefault="00D61FE9"/>
    <w:p w:rsidR="00D61FE9" w:rsidRDefault="00D61FE9"/>
    <w:p w:rsidR="00D61FE9" w:rsidRDefault="00D61FE9"/>
    <w:p w:rsidR="00D61FE9" w:rsidRDefault="00D61FE9"/>
    <w:p w:rsidR="00D61FE9" w:rsidRPr="00D61FE9" w:rsidRDefault="00D61FE9" w:rsidP="00D61FE9">
      <w:pPr>
        <w:jc w:val="center"/>
        <w:rPr>
          <w:b/>
        </w:rPr>
      </w:pPr>
    </w:p>
    <w:p w:rsidR="00D61FE9" w:rsidRDefault="00D61FE9" w:rsidP="00D61FE9">
      <w:pPr>
        <w:jc w:val="center"/>
        <w:rPr>
          <w:b/>
        </w:rPr>
      </w:pPr>
    </w:p>
    <w:p w:rsidR="00D61FE9" w:rsidRDefault="00D61FE9" w:rsidP="00D61FE9">
      <w:pPr>
        <w:jc w:val="center"/>
        <w:rPr>
          <w:b/>
        </w:rPr>
      </w:pPr>
    </w:p>
    <w:p w:rsidR="00D61FE9" w:rsidRDefault="00D61FE9" w:rsidP="00D61FE9">
      <w:pPr>
        <w:jc w:val="center"/>
        <w:rPr>
          <w:b/>
        </w:rPr>
      </w:pPr>
    </w:p>
    <w:p w:rsidR="00D61FE9" w:rsidRDefault="00D61FE9" w:rsidP="00D61FE9">
      <w:pPr>
        <w:jc w:val="center"/>
        <w:rPr>
          <w:b/>
        </w:rPr>
      </w:pPr>
    </w:p>
    <w:p w:rsidR="00D61FE9" w:rsidRPr="00D61FE9" w:rsidRDefault="00D61FE9" w:rsidP="00D61FE9">
      <w:pPr>
        <w:jc w:val="center"/>
        <w:rPr>
          <w:b/>
          <w:sz w:val="72"/>
          <w:szCs w:val="72"/>
        </w:rPr>
      </w:pPr>
    </w:p>
    <w:p w:rsidR="00D61FE9" w:rsidRPr="00D61FE9" w:rsidRDefault="00D61FE9" w:rsidP="00D61FE9">
      <w:pPr>
        <w:jc w:val="center"/>
        <w:rPr>
          <w:b/>
          <w:sz w:val="72"/>
          <w:szCs w:val="72"/>
        </w:rPr>
      </w:pPr>
    </w:p>
    <w:p w:rsidR="00D61FE9" w:rsidRDefault="00D61FE9" w:rsidP="00D61FE9">
      <w:pPr>
        <w:jc w:val="center"/>
        <w:rPr>
          <w:b/>
          <w:sz w:val="72"/>
          <w:szCs w:val="72"/>
        </w:rPr>
      </w:pPr>
      <w:r w:rsidRPr="00D61FE9">
        <w:rPr>
          <w:b/>
          <w:sz w:val="72"/>
          <w:szCs w:val="72"/>
        </w:rPr>
        <w:t>TRVALKY PRO ŠTĚRKOVÝ ZÁHON</w:t>
      </w:r>
    </w:p>
    <w:p w:rsidR="00D61FE9" w:rsidRDefault="00D61FE9" w:rsidP="00D61FE9">
      <w:pPr>
        <w:jc w:val="center"/>
        <w:rPr>
          <w:b/>
          <w:sz w:val="72"/>
          <w:szCs w:val="72"/>
        </w:rPr>
      </w:pPr>
    </w:p>
    <w:p w:rsidR="00D61FE9" w:rsidRPr="00D61FE9" w:rsidRDefault="00D61FE9" w:rsidP="00D61FE9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(Záhon v Popelínské ulici podle Ondřeje Semotána)</w:t>
      </w:r>
    </w:p>
    <w:sectPr w:rsidR="00D61FE9" w:rsidRPr="00D61FE9" w:rsidSect="004939F2">
      <w:pgSz w:w="11906" w:h="16838"/>
      <w:pgMar w:top="709" w:right="849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55A41"/>
    <w:rsid w:val="00395F67"/>
    <w:rsid w:val="00446002"/>
    <w:rsid w:val="004939F2"/>
    <w:rsid w:val="0053721E"/>
    <w:rsid w:val="00555A41"/>
    <w:rsid w:val="00812BB2"/>
    <w:rsid w:val="009C75BD"/>
    <w:rsid w:val="00BB0024"/>
    <w:rsid w:val="00D56A08"/>
    <w:rsid w:val="00D61FE9"/>
    <w:rsid w:val="00E3552B"/>
    <w:rsid w:val="00FB4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56A0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5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5A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5</Pages>
  <Words>217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Knihovna</dc:creator>
  <cp:lastModifiedBy>Knihovna</cp:lastModifiedBy>
  <cp:revision>2</cp:revision>
  <dcterms:created xsi:type="dcterms:W3CDTF">2019-05-20T08:12:00Z</dcterms:created>
  <dcterms:modified xsi:type="dcterms:W3CDTF">2019-05-20T11:36:00Z</dcterms:modified>
</cp:coreProperties>
</file>