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D6E" w:rsidRDefault="001B0D6E" w:rsidP="001B0D6E">
      <w:pPr>
        <w:pStyle w:val="Default"/>
      </w:pPr>
    </w:p>
    <w:p w:rsidR="001B0D6E" w:rsidRPr="001B0D6E" w:rsidRDefault="001B0D6E" w:rsidP="001B0D6E">
      <w:pPr>
        <w:pStyle w:val="Default"/>
        <w:jc w:val="center"/>
        <w:rPr>
          <w:sz w:val="40"/>
          <w:szCs w:val="40"/>
        </w:rPr>
      </w:pPr>
      <w:r w:rsidRPr="001B0D6E">
        <w:rPr>
          <w:b/>
          <w:bCs/>
          <w:sz w:val="40"/>
          <w:szCs w:val="40"/>
        </w:rPr>
        <w:t>MIMOŘÁDNÉ ZMĚNY JÍZDNÍCH ŘÁDŮ AUTOBUSOVÉ DOPRAVY OD 14. 9. 2026.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</w:p>
    <w:p w:rsidR="001B0D6E" w:rsidRPr="00C15FD3" w:rsidRDefault="001B0D6E" w:rsidP="00C15FD3">
      <w:pPr>
        <w:pStyle w:val="Default"/>
        <w:jc w:val="both"/>
        <w:rPr>
          <w:sz w:val="36"/>
          <w:szCs w:val="36"/>
        </w:rPr>
      </w:pPr>
      <w:r w:rsidRPr="00C15FD3">
        <w:rPr>
          <w:sz w:val="36"/>
          <w:szCs w:val="36"/>
        </w:rPr>
        <w:t xml:space="preserve">Informace od </w:t>
      </w:r>
      <w:r w:rsidRPr="00C15FD3">
        <w:rPr>
          <w:b/>
          <w:bCs/>
          <w:color w:val="808080"/>
          <w:sz w:val="36"/>
          <w:szCs w:val="36"/>
        </w:rPr>
        <w:t xml:space="preserve">JIKORD s.r.o. </w:t>
      </w:r>
      <w:r w:rsidRPr="00C15FD3">
        <w:rPr>
          <w:color w:val="808080"/>
          <w:sz w:val="36"/>
          <w:szCs w:val="36"/>
        </w:rPr>
        <w:t xml:space="preserve">Jihočeský koordinátor dopravy tel: +420 776 000 166 Pekárenská 761/77c email: </w:t>
      </w:r>
      <w:r w:rsidRPr="00C15FD3">
        <w:rPr>
          <w:color w:val="0000FF"/>
          <w:sz w:val="36"/>
          <w:szCs w:val="36"/>
        </w:rPr>
        <w:t xml:space="preserve">info@jikord.cz </w:t>
      </w:r>
      <w:r w:rsidRPr="00C15FD3">
        <w:rPr>
          <w:color w:val="808080"/>
          <w:sz w:val="36"/>
          <w:szCs w:val="36"/>
        </w:rPr>
        <w:t>370 04 České Budějovice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na základě poznatků z provozu od 1. září, připomínek samospráv, škol a cestujících dojde k úpravě jízdních řádů autobusové dopravy. První změny byly aplikovány již od středy 9. 9., další změny budou s platností od pondělí 14. 9. Změny se týkají především časových posunů jednotlivých spojů, úprav vedení a zavádění posilových spojů tam, kde je identifikována nedostatečná kapacita spoje.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</w:p>
    <w:p w:rsidR="001B0D6E" w:rsidRPr="00C15FD3" w:rsidRDefault="001B0D6E" w:rsidP="00C15FD3">
      <w:pPr>
        <w:pStyle w:val="Default"/>
        <w:jc w:val="both"/>
        <w:rPr>
          <w:sz w:val="40"/>
          <w:szCs w:val="40"/>
        </w:rPr>
      </w:pPr>
      <w:r w:rsidRPr="00C15FD3">
        <w:rPr>
          <w:b/>
          <w:sz w:val="40"/>
          <w:szCs w:val="40"/>
          <w:u w:val="single"/>
        </w:rPr>
        <w:t>Hlavní posuny jsou u ranních školních spojů</w:t>
      </w:r>
      <w:r w:rsidRPr="00C15FD3">
        <w:rPr>
          <w:sz w:val="40"/>
          <w:szCs w:val="40"/>
        </w:rPr>
        <w:t xml:space="preserve">, tak aby byl zajištěn bezproblémový příjezd pro žáky a studenty do škol. Nové jízdní řády jsou k dispozici na stránkách JIKORD </w:t>
      </w:r>
      <w:hyperlink r:id="rId4" w:history="1">
        <w:r w:rsidRPr="00C15FD3">
          <w:rPr>
            <w:rStyle w:val="Hypertextovodkaz"/>
            <w:sz w:val="40"/>
            <w:szCs w:val="40"/>
          </w:rPr>
          <w:t>https://www.ideska.info/jizdni-rady/linkove-jizdni-rady/</w:t>
        </w:r>
      </w:hyperlink>
      <w:r w:rsidRPr="00C15FD3">
        <w:rPr>
          <w:sz w:val="40"/>
          <w:szCs w:val="40"/>
        </w:rPr>
        <w:t xml:space="preserve">.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</w:p>
    <w:p w:rsidR="001B0D6E" w:rsidRDefault="001B0D6E" w:rsidP="00C15FD3">
      <w:pPr>
        <w:jc w:val="both"/>
        <w:rPr>
          <w:rFonts w:ascii="Calibri" w:hAnsi="Calibri" w:cs="Calibri"/>
          <w:sz w:val="23"/>
          <w:szCs w:val="23"/>
        </w:rPr>
      </w:pPr>
    </w:p>
    <w:p w:rsidR="00C15FD3" w:rsidRPr="00C15FD3" w:rsidRDefault="00C15FD3" w:rsidP="00C15FD3">
      <w:pPr>
        <w:jc w:val="both"/>
        <w:rPr>
          <w:rFonts w:ascii="Calibri" w:hAnsi="Calibri" w:cs="Calibri"/>
          <w:sz w:val="23"/>
          <w:szCs w:val="23"/>
        </w:rPr>
      </w:pP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b/>
          <w:bCs/>
          <w:sz w:val="23"/>
          <w:szCs w:val="23"/>
        </w:rPr>
        <w:t xml:space="preserve">Oblast Jindřichův Hradec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300 Jindřichův Hradec – Třeboň – České Budějovice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320 Jindřichův Hradec – </w:t>
      </w:r>
      <w:proofErr w:type="spellStart"/>
      <w:r w:rsidRPr="00C15FD3">
        <w:rPr>
          <w:sz w:val="23"/>
          <w:szCs w:val="23"/>
        </w:rPr>
        <w:t>Kunžak</w:t>
      </w:r>
      <w:proofErr w:type="spellEnd"/>
      <w:r w:rsidRPr="00C15FD3">
        <w:rPr>
          <w:sz w:val="23"/>
          <w:szCs w:val="23"/>
        </w:rPr>
        <w:t xml:space="preserve"> – </w:t>
      </w:r>
      <w:proofErr w:type="spellStart"/>
      <w:r w:rsidRPr="00C15FD3">
        <w:rPr>
          <w:sz w:val="23"/>
          <w:szCs w:val="23"/>
        </w:rPr>
        <w:t>Dačice</w:t>
      </w:r>
      <w:proofErr w:type="spellEnd"/>
      <w:r w:rsidRPr="00C15FD3">
        <w:rPr>
          <w:sz w:val="23"/>
          <w:szCs w:val="23"/>
        </w:rPr>
        <w:t xml:space="preserve">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330 Třeboň – Zvíkov – České Budějovice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333 </w:t>
      </w:r>
      <w:proofErr w:type="spellStart"/>
      <w:r w:rsidRPr="00C15FD3">
        <w:rPr>
          <w:sz w:val="23"/>
          <w:szCs w:val="23"/>
        </w:rPr>
        <w:t>Lišov</w:t>
      </w:r>
      <w:proofErr w:type="spellEnd"/>
      <w:r w:rsidRPr="00C15FD3">
        <w:rPr>
          <w:sz w:val="23"/>
          <w:szCs w:val="23"/>
        </w:rPr>
        <w:t xml:space="preserve"> – Zvíkov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335 Třeboň – </w:t>
      </w:r>
      <w:proofErr w:type="spellStart"/>
      <w:r w:rsidRPr="00C15FD3">
        <w:rPr>
          <w:sz w:val="23"/>
          <w:szCs w:val="23"/>
        </w:rPr>
        <w:t>Dunajovice</w:t>
      </w:r>
      <w:proofErr w:type="spellEnd"/>
      <w:r w:rsidRPr="00C15FD3">
        <w:rPr>
          <w:sz w:val="23"/>
          <w:szCs w:val="23"/>
        </w:rPr>
        <w:t xml:space="preserve"> – </w:t>
      </w:r>
      <w:proofErr w:type="spellStart"/>
      <w:r w:rsidRPr="00C15FD3">
        <w:rPr>
          <w:sz w:val="23"/>
          <w:szCs w:val="23"/>
        </w:rPr>
        <w:t>Lišov</w:t>
      </w:r>
      <w:proofErr w:type="spellEnd"/>
      <w:r w:rsidRPr="00C15FD3">
        <w:rPr>
          <w:sz w:val="23"/>
          <w:szCs w:val="23"/>
        </w:rPr>
        <w:t xml:space="preserve">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350 Třeboň – </w:t>
      </w:r>
      <w:proofErr w:type="spellStart"/>
      <w:r w:rsidRPr="00C15FD3">
        <w:rPr>
          <w:sz w:val="23"/>
          <w:szCs w:val="23"/>
        </w:rPr>
        <w:t>Domanín</w:t>
      </w:r>
      <w:proofErr w:type="spellEnd"/>
      <w:r w:rsidRPr="00C15FD3">
        <w:rPr>
          <w:sz w:val="23"/>
          <w:szCs w:val="23"/>
        </w:rPr>
        <w:t xml:space="preserve"> – </w:t>
      </w:r>
      <w:proofErr w:type="spellStart"/>
      <w:r w:rsidRPr="00C15FD3">
        <w:rPr>
          <w:sz w:val="23"/>
          <w:szCs w:val="23"/>
        </w:rPr>
        <w:t>Mladošovice</w:t>
      </w:r>
      <w:proofErr w:type="spellEnd"/>
      <w:r w:rsidRPr="00C15FD3">
        <w:rPr>
          <w:sz w:val="23"/>
          <w:szCs w:val="23"/>
        </w:rPr>
        <w:t xml:space="preserve"> – </w:t>
      </w:r>
      <w:proofErr w:type="spellStart"/>
      <w:r w:rsidRPr="00C15FD3">
        <w:rPr>
          <w:sz w:val="23"/>
          <w:szCs w:val="23"/>
        </w:rPr>
        <w:t>Borovany</w:t>
      </w:r>
      <w:proofErr w:type="spellEnd"/>
      <w:r w:rsidRPr="00C15FD3">
        <w:rPr>
          <w:sz w:val="23"/>
          <w:szCs w:val="23"/>
        </w:rPr>
        <w:t xml:space="preserve">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367 </w:t>
      </w:r>
      <w:proofErr w:type="spellStart"/>
      <w:r w:rsidRPr="00C15FD3">
        <w:rPr>
          <w:sz w:val="23"/>
          <w:szCs w:val="23"/>
        </w:rPr>
        <w:t>Slavonice</w:t>
      </w:r>
      <w:proofErr w:type="spellEnd"/>
      <w:r w:rsidRPr="00C15FD3">
        <w:rPr>
          <w:sz w:val="23"/>
          <w:szCs w:val="23"/>
        </w:rPr>
        <w:t xml:space="preserve"> – Č. </w:t>
      </w:r>
      <w:proofErr w:type="spellStart"/>
      <w:r w:rsidRPr="00C15FD3">
        <w:rPr>
          <w:sz w:val="23"/>
          <w:szCs w:val="23"/>
        </w:rPr>
        <w:t>Rudolec</w:t>
      </w:r>
      <w:proofErr w:type="spellEnd"/>
      <w:r w:rsidRPr="00C15FD3">
        <w:rPr>
          <w:sz w:val="23"/>
          <w:szCs w:val="23"/>
        </w:rPr>
        <w:t xml:space="preserve"> – </w:t>
      </w:r>
      <w:proofErr w:type="spellStart"/>
      <w:r w:rsidRPr="00C15FD3">
        <w:rPr>
          <w:sz w:val="23"/>
          <w:szCs w:val="23"/>
        </w:rPr>
        <w:t>Heřmaneč</w:t>
      </w:r>
      <w:proofErr w:type="spellEnd"/>
      <w:r w:rsidRPr="00C15FD3">
        <w:rPr>
          <w:sz w:val="23"/>
          <w:szCs w:val="23"/>
        </w:rPr>
        <w:t xml:space="preserve"> – Studená – </w:t>
      </w:r>
      <w:proofErr w:type="gramStart"/>
      <w:r w:rsidRPr="00C15FD3">
        <w:rPr>
          <w:sz w:val="23"/>
          <w:szCs w:val="23"/>
        </w:rPr>
        <w:t>Studená,</w:t>
      </w:r>
      <w:proofErr w:type="spellStart"/>
      <w:r w:rsidRPr="00C15FD3">
        <w:rPr>
          <w:sz w:val="23"/>
          <w:szCs w:val="23"/>
        </w:rPr>
        <w:t>Skrýchov</w:t>
      </w:r>
      <w:proofErr w:type="spellEnd"/>
      <w:proofErr w:type="gramEnd"/>
      <w:r w:rsidRPr="00C15FD3">
        <w:rPr>
          <w:sz w:val="23"/>
          <w:szCs w:val="23"/>
        </w:rPr>
        <w:t xml:space="preserve">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369 Strmilov – </w:t>
      </w:r>
      <w:proofErr w:type="spellStart"/>
      <w:r w:rsidRPr="00C15FD3">
        <w:rPr>
          <w:sz w:val="23"/>
          <w:szCs w:val="23"/>
        </w:rPr>
        <w:t>Kunžak</w:t>
      </w:r>
      <w:proofErr w:type="spellEnd"/>
      <w:r w:rsidRPr="00C15FD3">
        <w:rPr>
          <w:sz w:val="23"/>
          <w:szCs w:val="23"/>
        </w:rPr>
        <w:t xml:space="preserve"> – Člunek – </w:t>
      </w:r>
      <w:proofErr w:type="spellStart"/>
      <w:r w:rsidRPr="00C15FD3">
        <w:rPr>
          <w:sz w:val="23"/>
          <w:szCs w:val="23"/>
        </w:rPr>
        <w:t>Číměř</w:t>
      </w:r>
      <w:proofErr w:type="spellEnd"/>
      <w:r w:rsidRPr="00C15FD3">
        <w:rPr>
          <w:sz w:val="23"/>
          <w:szCs w:val="23"/>
        </w:rPr>
        <w:t xml:space="preserve"> – Nová Bystřice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373 Nová Bystřice – N. </w:t>
      </w:r>
      <w:proofErr w:type="gramStart"/>
      <w:r w:rsidRPr="00C15FD3">
        <w:rPr>
          <w:sz w:val="23"/>
          <w:szCs w:val="23"/>
        </w:rPr>
        <w:t>Bystřice,Hůrky</w:t>
      </w:r>
      <w:proofErr w:type="gramEnd"/>
      <w:r w:rsidRPr="00C15FD3">
        <w:rPr>
          <w:sz w:val="23"/>
          <w:szCs w:val="23"/>
        </w:rPr>
        <w:t xml:space="preserve"> – N. Bystřice,</w:t>
      </w:r>
      <w:proofErr w:type="spellStart"/>
      <w:r w:rsidRPr="00C15FD3">
        <w:rPr>
          <w:sz w:val="23"/>
          <w:szCs w:val="23"/>
        </w:rPr>
        <w:t>Senotín</w:t>
      </w:r>
      <w:proofErr w:type="spellEnd"/>
      <w:r w:rsidRPr="00C15FD3">
        <w:rPr>
          <w:sz w:val="23"/>
          <w:szCs w:val="23"/>
        </w:rPr>
        <w:t xml:space="preserve"> – </w:t>
      </w:r>
      <w:proofErr w:type="spellStart"/>
      <w:r w:rsidRPr="00C15FD3">
        <w:rPr>
          <w:sz w:val="23"/>
          <w:szCs w:val="23"/>
        </w:rPr>
        <w:t>Kunžak</w:t>
      </w:r>
      <w:proofErr w:type="spellEnd"/>
      <w:r w:rsidRPr="00C15FD3">
        <w:rPr>
          <w:sz w:val="23"/>
          <w:szCs w:val="23"/>
        </w:rPr>
        <w:t xml:space="preserve"> </w:t>
      </w:r>
    </w:p>
    <w:p w:rsidR="001B0D6E" w:rsidRPr="00C15FD3" w:rsidRDefault="001B0D6E" w:rsidP="00C15FD3">
      <w:pPr>
        <w:pStyle w:val="Default"/>
        <w:jc w:val="both"/>
        <w:rPr>
          <w:sz w:val="23"/>
          <w:szCs w:val="23"/>
        </w:rPr>
      </w:pPr>
      <w:r w:rsidRPr="00C15FD3">
        <w:rPr>
          <w:sz w:val="23"/>
          <w:szCs w:val="23"/>
        </w:rPr>
        <w:t xml:space="preserve">377 Nová </w:t>
      </w:r>
      <w:proofErr w:type="gramStart"/>
      <w:r w:rsidRPr="00C15FD3">
        <w:rPr>
          <w:sz w:val="23"/>
          <w:szCs w:val="23"/>
        </w:rPr>
        <w:t>Bystřice,Mýtinky</w:t>
      </w:r>
      <w:proofErr w:type="gramEnd"/>
      <w:r w:rsidRPr="00C15FD3">
        <w:rPr>
          <w:sz w:val="23"/>
          <w:szCs w:val="23"/>
        </w:rPr>
        <w:t xml:space="preserve"> – Nová Bystřice – </w:t>
      </w:r>
      <w:proofErr w:type="spellStart"/>
      <w:r w:rsidRPr="00C15FD3">
        <w:rPr>
          <w:sz w:val="23"/>
          <w:szCs w:val="23"/>
        </w:rPr>
        <w:t>Číměř</w:t>
      </w:r>
      <w:proofErr w:type="spellEnd"/>
      <w:r w:rsidRPr="00C15FD3">
        <w:rPr>
          <w:sz w:val="23"/>
          <w:szCs w:val="23"/>
        </w:rPr>
        <w:t xml:space="preserve"> – </w:t>
      </w:r>
      <w:proofErr w:type="spellStart"/>
      <w:r w:rsidRPr="00C15FD3">
        <w:rPr>
          <w:sz w:val="23"/>
          <w:szCs w:val="23"/>
        </w:rPr>
        <w:t>Lásenice</w:t>
      </w:r>
      <w:proofErr w:type="spellEnd"/>
      <w:r w:rsidRPr="00C15FD3">
        <w:rPr>
          <w:sz w:val="23"/>
          <w:szCs w:val="23"/>
        </w:rPr>
        <w:t xml:space="preserve"> </w:t>
      </w:r>
    </w:p>
    <w:p w:rsidR="001B0D6E" w:rsidRPr="00C15FD3" w:rsidRDefault="001B0D6E" w:rsidP="00C15FD3">
      <w:pPr>
        <w:jc w:val="both"/>
        <w:rPr>
          <w:rFonts w:ascii="Calibri" w:hAnsi="Calibri" w:cs="Calibri"/>
        </w:rPr>
      </w:pPr>
      <w:r w:rsidRPr="00C15FD3">
        <w:rPr>
          <w:rFonts w:ascii="Calibri" w:hAnsi="Calibri" w:cs="Calibri"/>
          <w:sz w:val="23"/>
          <w:szCs w:val="23"/>
        </w:rPr>
        <w:t xml:space="preserve">909 Jindřichův Hradec – </w:t>
      </w:r>
      <w:proofErr w:type="spellStart"/>
      <w:r w:rsidRPr="00C15FD3">
        <w:rPr>
          <w:rFonts w:ascii="Calibri" w:hAnsi="Calibri" w:cs="Calibri"/>
          <w:sz w:val="23"/>
          <w:szCs w:val="23"/>
        </w:rPr>
        <w:t>Blažejov</w:t>
      </w:r>
      <w:proofErr w:type="spellEnd"/>
      <w:r w:rsidRPr="00C15FD3">
        <w:rPr>
          <w:rFonts w:ascii="Calibri" w:hAnsi="Calibri" w:cs="Calibri"/>
          <w:sz w:val="23"/>
          <w:szCs w:val="23"/>
        </w:rPr>
        <w:t xml:space="preserve"> – Strmilov – Studená – Telč</w:t>
      </w:r>
    </w:p>
    <w:sectPr w:rsidR="001B0D6E" w:rsidRPr="00C15FD3" w:rsidSect="00E04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oNotDisplayPageBoundaries/>
  <w:proofState w:spelling="clean" w:grammar="clean"/>
  <w:defaultTabStop w:val="708"/>
  <w:hyphenationZone w:val="425"/>
  <w:characterSpacingControl w:val="doNotCompress"/>
  <w:compat/>
  <w:rsids>
    <w:rsidRoot w:val="001B0D6E"/>
    <w:rsid w:val="00023FE1"/>
    <w:rsid w:val="001B0D6E"/>
    <w:rsid w:val="00903659"/>
    <w:rsid w:val="00C15FD3"/>
    <w:rsid w:val="00CE1E5E"/>
    <w:rsid w:val="00D340E4"/>
    <w:rsid w:val="00E0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41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B0D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1B0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deska.info/jizdni-rady/linkove-jizdni-rady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1269</Characters>
  <Application>Microsoft Office Word</Application>
  <DocSecurity>0</DocSecurity>
  <Lines>10</Lines>
  <Paragraphs>2</Paragraphs>
  <ScaleCrop>false</ScaleCrop>
  <Company>ATC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Stavebni</dc:creator>
  <cp:lastModifiedBy>Stavebni</cp:lastModifiedBy>
  <cp:revision>2</cp:revision>
  <dcterms:created xsi:type="dcterms:W3CDTF">2026-09-15T09:13:00Z</dcterms:created>
  <dcterms:modified xsi:type="dcterms:W3CDTF">2026-09-15T09:13:00Z</dcterms:modified>
</cp:coreProperties>
</file>